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37021795"/>
        <w:docPartObj>
          <w:docPartGallery w:val="Cover Pages"/>
          <w:docPartUnique/>
        </w:docPartObj>
      </w:sdtPr>
      <w:sdtEndPr/>
      <w:sdtContent>
        <w:p w:rsidR="00441EFE" w:rsidRDefault="00367F0A" w:rsidP="00BE0722"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1E2CDD2" wp14:editId="54FECD4D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Fecha de publicación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2-07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67F0A" w:rsidRDefault="00430D0A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  <w:lang w:val="es-ES"/>
                                      </w:rPr>
                                      <w:t>7 de febrero de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1E2CDD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+BOqZnoCAABeBQAA&#10;DgAAAAAAAAAAAAAAAAAuAgAAZHJzL2Uyb0RvYy54bWxQSwECLQAUAAYACAAAACEA242cdt4AAAAF&#10;AQAADwAAAAAAAAAAAAAAAADU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Fecha de publicación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2-07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67F0A" w:rsidRDefault="00430D0A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  <w:lang w:val="es-ES"/>
                                </w:rPr>
                                <w:t>7 de febrero de 2019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16DEE9" wp14:editId="5E72659D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67F0A" w:rsidRDefault="00367F0A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Jhon MANUEL Angulo MONCADA</w:t>
                                    </w:r>
                                  </w:p>
                                </w:sdtContent>
                              </w:sdt>
                              <w:p w:rsidR="00367F0A" w:rsidRDefault="00730B3F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67F0A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MCA SYSTEM S.A.S.</w:t>
                                    </w:r>
                                  </w:sdtContent>
                                </w:sdt>
                              </w:p>
                              <w:p w:rsidR="00367F0A" w:rsidRDefault="00730B3F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Dirección"/>
                                    <w:tag w:val=""/>
                                    <w:id w:val="17122749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67F0A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Barranquilla Colombia</w:t>
                                    </w:r>
                                  </w:sdtContent>
                                </w:sdt>
                                <w:r w:rsidR="00367F0A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4E16DEE9" id="Cuadro de texto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sWu0yX0CAABk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367F0A" w:rsidRDefault="00367F0A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Jhon MANUEL Angulo MONCADA</w:t>
                              </w:r>
                            </w:p>
                          </w:sdtContent>
                        </w:sdt>
                        <w:p w:rsidR="00367F0A" w:rsidRDefault="00CE49E3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67F0A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MCA SYSTEM S.A.S.</w:t>
                              </w:r>
                            </w:sdtContent>
                          </w:sdt>
                        </w:p>
                        <w:p w:rsidR="00367F0A" w:rsidRDefault="00CE49E3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Dirección"/>
                              <w:tag w:val=""/>
                              <w:id w:val="17122749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367F0A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Barranquilla Colombia</w:t>
                              </w:r>
                            </w:sdtContent>
                          </w:sdt>
                          <w:r w:rsidR="00367F0A"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B1111F" wp14:editId="54EAD157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7F0A" w:rsidRDefault="00730B3F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430D0A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CONFIGURACION HORUS CORTINA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67F0A" w:rsidRDefault="00430D0A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control de cortinas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5B1111F" id="Cuadro de texto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" filled="f" stroked="f" strokeweight=".5pt">
                    <v:textbox inset="0,0,0,0">
                      <w:txbxContent>
                        <w:p w:rsidR="00367F0A" w:rsidRDefault="00CE49E3">
                          <w:pPr>
                            <w:pStyle w:val="Sinespaciado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430D0A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CONFIGURACION HORUS CORTINA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67F0A" w:rsidRDefault="00430D0A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control de cortinas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F6DD2D7" wp14:editId="433E72F3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2222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800"/>
                              </a:solidFill>
                              <a:ln>
                                <a:solidFill>
                                  <a:srgbClr val="FF58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695CB2B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" fillcolor="#ff5800" strokecolor="#ff5800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" fillcolor="#ff5800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:rsidR="00441EFE" w:rsidRDefault="00441EFE">
      <w:r>
        <w:br w:type="page"/>
      </w:r>
    </w:p>
    <w:p w:rsidR="0034289C" w:rsidRDefault="0034289C" w:rsidP="000B25F8">
      <w:pPr>
        <w:pStyle w:val="Ttulo1"/>
      </w:pPr>
      <w:r>
        <w:lastRenderedPageBreak/>
        <w:t xml:space="preserve">Descripción: </w:t>
      </w:r>
    </w:p>
    <w:p w:rsidR="000B25F8" w:rsidRPr="000B25F8" w:rsidRDefault="000B25F8" w:rsidP="000B25F8"/>
    <w:p w:rsidR="0034289C" w:rsidRDefault="00430D0A" w:rsidP="00441EFE">
      <w:r w:rsidRPr="00430D0A">
        <w:t xml:space="preserve">La aplicación Horus Cortina </w:t>
      </w:r>
      <w:r>
        <w:t>permite</w:t>
      </w:r>
      <w:r w:rsidRPr="00430D0A">
        <w:t xml:space="preserve"> controlar una o varias cortinas</w:t>
      </w:r>
      <w:r w:rsidR="000B25F8">
        <w:t>,</w:t>
      </w:r>
      <w:r w:rsidRPr="00430D0A">
        <w:t xml:space="preserve"> usando un interruptor como </w:t>
      </w:r>
      <w:r w:rsidR="000B25F8">
        <w:t>disparador</w:t>
      </w:r>
      <w:r w:rsidRPr="00430D0A">
        <w:t xml:space="preserve"> del sistema para enviar la orden de Abrir, Cerrar y detener la cortina.</w:t>
      </w:r>
    </w:p>
    <w:p w:rsidR="0034289C" w:rsidRDefault="0034289C" w:rsidP="00441EFE">
      <w:bookmarkStart w:id="0" w:name="_GoBack"/>
      <w:bookmarkEnd w:id="0"/>
    </w:p>
    <w:p w:rsidR="00441EFE" w:rsidRDefault="00F223E4" w:rsidP="00441EFE">
      <w:r>
        <w:t xml:space="preserve">Pasos para configurar Horus </w:t>
      </w:r>
      <w:r w:rsidR="00430D0A">
        <w:t>Cortina</w:t>
      </w:r>
      <w:r>
        <w:t>:</w:t>
      </w:r>
    </w:p>
    <w:p w:rsidR="00F223E4" w:rsidRDefault="00F223E4" w:rsidP="00441EFE"/>
    <w:p w:rsidR="00F223E4" w:rsidRDefault="00C4782A" w:rsidP="000B25F8">
      <w:pPr>
        <w:pStyle w:val="Ttulo1"/>
      </w:pPr>
      <w:r>
        <w:t xml:space="preserve">1. </w:t>
      </w:r>
      <w:r w:rsidR="00430D0A">
        <w:t>Identificar el Id de los dispositivos cortina e interruptor a usar</w:t>
      </w:r>
      <w:r w:rsidR="00F223E4">
        <w:t>.</w:t>
      </w:r>
    </w:p>
    <w:p w:rsidR="000B25F8" w:rsidRPr="000B25F8" w:rsidRDefault="000B25F8" w:rsidP="000B25F8"/>
    <w:p w:rsidR="00430D0A" w:rsidRDefault="00430D0A" w:rsidP="00441EFE">
      <w:r>
        <w:t xml:space="preserve">Ir al dispositivo, entrar a configuración y luego en avanzado aparecerá el </w:t>
      </w:r>
      <w:r w:rsidR="00BD5EE5">
        <w:t xml:space="preserve">ID, para este ejemplo </w:t>
      </w:r>
      <w:r w:rsidR="00883FA7">
        <w:t xml:space="preserve">el id de la cortina corresponde al </w:t>
      </w:r>
      <w:r w:rsidR="00A10B2D">
        <w:t>133 y</w:t>
      </w:r>
      <w:r w:rsidR="00BD5EE5">
        <w:t xml:space="preserve"> 33 para el botón del interruptor.</w:t>
      </w:r>
    </w:p>
    <w:p w:rsidR="00F223E4" w:rsidRDefault="00F223E4" w:rsidP="00441EFE"/>
    <w:p w:rsidR="00430D0A" w:rsidRDefault="00430D0A" w:rsidP="00430D0A">
      <w:pPr>
        <w:jc w:val="center"/>
      </w:pPr>
      <w:r>
        <w:rPr>
          <w:noProof/>
          <w:lang w:eastAsia="es-CO"/>
        </w:rPr>
        <w:drawing>
          <wp:inline distT="0" distB="0" distL="0" distR="0">
            <wp:extent cx="4667250" cy="1352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E5" w:rsidRDefault="00BD5EE5" w:rsidP="00BD5EE5">
      <w:pPr>
        <w:jc w:val="center"/>
      </w:pPr>
      <w:r>
        <w:rPr>
          <w:noProof/>
          <w:lang w:eastAsia="es-CO"/>
        </w:rPr>
        <w:drawing>
          <wp:inline distT="0" distB="0" distL="0" distR="0">
            <wp:extent cx="4876800" cy="13620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55" w:rsidRDefault="00870255" w:rsidP="00430D0A">
      <w:pPr>
        <w:jc w:val="center"/>
      </w:pPr>
    </w:p>
    <w:p w:rsidR="00870255" w:rsidRDefault="00870255" w:rsidP="00441EFE"/>
    <w:p w:rsidR="00870255" w:rsidRDefault="00430D0A" w:rsidP="000B25F8">
      <w:pPr>
        <w:pStyle w:val="Ttulo1"/>
      </w:pPr>
      <w:r>
        <w:t>2</w:t>
      </w:r>
      <w:r w:rsidR="00BD5EE5">
        <w:t>. i</w:t>
      </w:r>
      <w:r w:rsidR="00883FA7">
        <w:t>ngresar los ID a las variables d</w:t>
      </w:r>
      <w:r w:rsidR="00BD5EE5">
        <w:t>e la aplicación.</w:t>
      </w:r>
    </w:p>
    <w:p w:rsidR="000B25F8" w:rsidRPr="000B25F8" w:rsidRDefault="000B25F8" w:rsidP="000B25F8"/>
    <w:p w:rsidR="00BD5EE5" w:rsidRDefault="00BD5EE5" w:rsidP="00BD5EE5">
      <w:r>
        <w:t>Ir a la aplicación Horus Cortina y entrar en configuración, luego en avanzado y después en variables.</w:t>
      </w:r>
    </w:p>
    <w:p w:rsidR="00BD5EE5" w:rsidRDefault="00BD5EE5" w:rsidP="00BD5EE5"/>
    <w:p w:rsidR="00BD5EE5" w:rsidRDefault="00BD5EE5" w:rsidP="00BD5EE5">
      <w:r>
        <w:rPr>
          <w:noProof/>
          <w:lang w:eastAsia="es-CO"/>
        </w:rPr>
        <w:lastRenderedPageBreak/>
        <w:drawing>
          <wp:inline distT="0" distB="0" distL="0" distR="0">
            <wp:extent cx="4953000" cy="40957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E5" w:rsidRDefault="00BD5EE5" w:rsidP="00BD5EE5"/>
    <w:p w:rsidR="00BD5EE5" w:rsidRDefault="00BD5EE5" w:rsidP="00BD5EE5">
      <w:r>
        <w:t xml:space="preserve">Aquí debe ingresar el id de la cortina, el id del interruptor y establecer el tiempo que </w:t>
      </w:r>
      <w:r w:rsidR="00883FA7">
        <w:t>le toma a</w:t>
      </w:r>
      <w:r>
        <w:t xml:space="preserve"> la cortina abrir o cerrar </w:t>
      </w:r>
      <w:r w:rsidR="00883FA7">
        <w:t xml:space="preserve">completamente. El </w:t>
      </w:r>
      <w:r>
        <w:t xml:space="preserve">tiempo </w:t>
      </w:r>
      <w:r w:rsidR="00883FA7">
        <w:t xml:space="preserve">debe ser establecido en segundos, </w:t>
      </w:r>
      <w:r>
        <w:t xml:space="preserve">por defecto </w:t>
      </w:r>
      <w:r w:rsidR="00883FA7">
        <w:t>está</w:t>
      </w:r>
      <w:r>
        <w:t xml:space="preserve"> en 60 segundos (1 minuto).</w:t>
      </w:r>
    </w:p>
    <w:p w:rsidR="000B25F8" w:rsidRDefault="000B25F8" w:rsidP="00BD5EE5">
      <w:r>
        <w:t>Se recomienda medir</w:t>
      </w:r>
      <w:r w:rsidR="00883FA7">
        <w:t xml:space="preserve"> y </w:t>
      </w:r>
      <w:r>
        <w:t>ajustar el tiempo de acuerdo a su cortina.</w:t>
      </w:r>
    </w:p>
    <w:p w:rsidR="00FE0AC7" w:rsidRDefault="00BD5EE5" w:rsidP="000B25F8">
      <w:pPr>
        <w:pStyle w:val="Ttulo1"/>
      </w:pPr>
      <w:r>
        <w:t>3</w:t>
      </w:r>
      <w:r w:rsidR="00FE0AC7">
        <w:t>. finalizado</w:t>
      </w:r>
    </w:p>
    <w:p w:rsidR="000B25F8" w:rsidRPr="000B25F8" w:rsidRDefault="000B25F8" w:rsidP="000B25F8"/>
    <w:p w:rsidR="00FE0AC7" w:rsidRDefault="000B25F8" w:rsidP="000B25F8">
      <w:pPr>
        <w:jc w:val="center"/>
      </w:pPr>
      <w:r>
        <w:rPr>
          <w:noProof/>
          <w:lang w:eastAsia="es-CO"/>
        </w:rPr>
        <w:drawing>
          <wp:inline distT="0" distB="0" distL="0" distR="0">
            <wp:extent cx="4124325" cy="21145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89" w:rsidRDefault="00E23089" w:rsidP="00441EFE"/>
    <w:p w:rsidR="00E23089" w:rsidRDefault="000B25F8" w:rsidP="000B25F8">
      <w:pPr>
        <w:pStyle w:val="Ttulo1"/>
      </w:pPr>
      <w:r>
        <w:t>4</w:t>
      </w:r>
      <w:r w:rsidR="00E23089">
        <w:t>. funciones:</w:t>
      </w:r>
    </w:p>
    <w:p w:rsidR="00E23089" w:rsidRDefault="00E23089" w:rsidP="00441EFE"/>
    <w:p w:rsidR="009C179C" w:rsidRDefault="00BD5EE5" w:rsidP="009C179C">
      <w:pPr>
        <w:pStyle w:val="Prrafodelista"/>
        <w:numPr>
          <w:ilvl w:val="0"/>
          <w:numId w:val="4"/>
        </w:numPr>
      </w:pPr>
      <w:r>
        <w:t>Abrir la Cortina</w:t>
      </w:r>
      <w:r w:rsidR="000B25F8">
        <w:t>.</w:t>
      </w:r>
    </w:p>
    <w:p w:rsidR="00BD5EE5" w:rsidRDefault="00BD5EE5" w:rsidP="00BD5EE5">
      <w:pPr>
        <w:pStyle w:val="Prrafodelista"/>
        <w:numPr>
          <w:ilvl w:val="0"/>
          <w:numId w:val="4"/>
        </w:numPr>
      </w:pPr>
      <w:r>
        <w:t>Cerrar la Cortina</w:t>
      </w:r>
      <w:r w:rsidR="000B25F8">
        <w:t>.</w:t>
      </w:r>
    </w:p>
    <w:p w:rsidR="009C179C" w:rsidRDefault="000B25F8" w:rsidP="009C179C">
      <w:pPr>
        <w:pStyle w:val="Prrafodelista"/>
        <w:numPr>
          <w:ilvl w:val="0"/>
          <w:numId w:val="4"/>
        </w:numPr>
      </w:pPr>
      <w:r>
        <w:t>Detener la cortina</w:t>
      </w:r>
      <w:r w:rsidR="005F7E21">
        <w:t>.</w:t>
      </w:r>
    </w:p>
    <w:p w:rsidR="005F7E21" w:rsidRDefault="000B25F8" w:rsidP="000B25F8">
      <w:pPr>
        <w:pStyle w:val="Ttulo1"/>
      </w:pPr>
      <w:r>
        <w:t>5. operación:</w:t>
      </w:r>
    </w:p>
    <w:p w:rsidR="000B25F8" w:rsidRPr="000B25F8" w:rsidRDefault="000B25F8" w:rsidP="000B25F8"/>
    <w:p w:rsidR="000B25F8" w:rsidRDefault="000B25F8" w:rsidP="000B25F8">
      <w:r>
        <w:t>Al encender el interruptor la cortina abrirá o cerrará dependiendo del estado en el que se encuentre, si la cortina está abierta</w:t>
      </w:r>
      <w:r w:rsidR="00883FA7">
        <w:t>,</w:t>
      </w:r>
      <w:r>
        <w:t xml:space="preserve"> al presionar el interruptor pasará a cerrada y al finalizar el tiempo de duración apagara el interruptor.</w:t>
      </w:r>
    </w:p>
    <w:p w:rsidR="000B25F8" w:rsidRDefault="000B25F8" w:rsidP="000B25F8">
      <w:r>
        <w:t>Si la cortina está</w:t>
      </w:r>
      <w:r w:rsidR="00883FA7">
        <w:t xml:space="preserve"> cerrada, </w:t>
      </w:r>
      <w:r>
        <w:t>al encender el interruptor cambiara a estado abierta y al finalizar el tiempo de duración apagara el interruptor.</w:t>
      </w:r>
    </w:p>
    <w:p w:rsidR="000B25F8" w:rsidRPr="00CA5C7C" w:rsidRDefault="000B25F8" w:rsidP="000B25F8">
      <w:r>
        <w:t xml:space="preserve">Para Detener la cortina se debe apagar el interruptor, el comando de detener solo será </w:t>
      </w:r>
      <w:r w:rsidR="00883FA7">
        <w:t>ejecutado durante el tiempo de apertura o cierre de la cortina</w:t>
      </w:r>
      <w:r>
        <w:t>.</w:t>
      </w:r>
    </w:p>
    <w:sectPr w:rsidR="000B25F8" w:rsidRPr="00CA5C7C" w:rsidSect="00441EFE">
      <w:headerReference w:type="default" r:id="rId13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3F" w:rsidRDefault="00730B3F" w:rsidP="00367F0A">
      <w:pPr>
        <w:spacing w:after="0" w:line="240" w:lineRule="auto"/>
      </w:pPr>
      <w:r>
        <w:separator/>
      </w:r>
    </w:p>
  </w:endnote>
  <w:endnote w:type="continuationSeparator" w:id="0">
    <w:p w:rsidR="00730B3F" w:rsidRDefault="00730B3F" w:rsidP="0036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3F" w:rsidRDefault="00730B3F" w:rsidP="00367F0A">
      <w:pPr>
        <w:spacing w:after="0" w:line="240" w:lineRule="auto"/>
      </w:pPr>
      <w:r>
        <w:separator/>
      </w:r>
    </w:p>
  </w:footnote>
  <w:footnote w:type="continuationSeparator" w:id="0">
    <w:p w:rsidR="00730B3F" w:rsidRDefault="00730B3F" w:rsidP="0036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0A" w:rsidRPr="00367F0A" w:rsidRDefault="00367F0A" w:rsidP="00367F0A">
    <w:pPr>
      <w:pStyle w:val="Sinespaciado"/>
      <w:rPr>
        <w:rStyle w:val="Ttulo1Car"/>
      </w:rPr>
    </w:pPr>
    <w:r w:rsidRPr="00DC6464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75C8230" wp14:editId="42FB364A">
          <wp:simplePos x="0" y="0"/>
          <wp:positionH relativeFrom="margin">
            <wp:align>right</wp:align>
          </wp:positionH>
          <wp:positionV relativeFrom="paragraph">
            <wp:posOffset>-226060</wp:posOffset>
          </wp:positionV>
          <wp:extent cx="1428750" cy="473075"/>
          <wp:effectExtent l="0" t="0" r="0" b="3175"/>
          <wp:wrapTight wrapText="bothSides">
            <wp:wrapPolygon edited="0">
              <wp:start x="0" y="0"/>
              <wp:lineTo x="0" y="20875"/>
              <wp:lineTo x="7200" y="20875"/>
              <wp:lineTo x="13536" y="20875"/>
              <wp:lineTo x="20736" y="17396"/>
              <wp:lineTo x="21312" y="5219"/>
              <wp:lineTo x="19584" y="3479"/>
              <wp:lineTo x="720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Ttulo1Car"/>
        </w:rPr>
        <w:alias w:val="Título"/>
        <w:tag w:val=""/>
        <w:id w:val="13130624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tulo1Car"/>
        </w:rPr>
      </w:sdtEndPr>
      <w:sdtContent>
        <w:r w:rsidR="00430D0A">
          <w:rPr>
            <w:rStyle w:val="Ttulo1Car"/>
          </w:rPr>
          <w:t>CONFIGURACION HORUS CORTINA</w:t>
        </w:r>
      </w:sdtContent>
    </w:sdt>
  </w:p>
  <w:p w:rsidR="00367F0A" w:rsidRDefault="00367F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9EE"/>
    <w:multiLevelType w:val="hybridMultilevel"/>
    <w:tmpl w:val="B04E26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8FB"/>
    <w:multiLevelType w:val="hybridMultilevel"/>
    <w:tmpl w:val="F55EC1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C40"/>
    <w:multiLevelType w:val="hybridMultilevel"/>
    <w:tmpl w:val="93FEE758"/>
    <w:lvl w:ilvl="0" w:tplc="58669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0160"/>
    <w:multiLevelType w:val="hybridMultilevel"/>
    <w:tmpl w:val="35707B2A"/>
    <w:lvl w:ilvl="0" w:tplc="1FBA6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19"/>
    <w:rsid w:val="00017C1B"/>
    <w:rsid w:val="000518C9"/>
    <w:rsid w:val="000B25F8"/>
    <w:rsid w:val="000B4F15"/>
    <w:rsid w:val="000D009D"/>
    <w:rsid w:val="000D1EEB"/>
    <w:rsid w:val="000D3C9F"/>
    <w:rsid w:val="000F21B6"/>
    <w:rsid w:val="00103DDA"/>
    <w:rsid w:val="00133D63"/>
    <w:rsid w:val="001F2170"/>
    <w:rsid w:val="00212285"/>
    <w:rsid w:val="00214D82"/>
    <w:rsid w:val="00226DC9"/>
    <w:rsid w:val="0034289C"/>
    <w:rsid w:val="003632AE"/>
    <w:rsid w:val="00363A6C"/>
    <w:rsid w:val="00367F0A"/>
    <w:rsid w:val="003B735C"/>
    <w:rsid w:val="003F0772"/>
    <w:rsid w:val="003F2095"/>
    <w:rsid w:val="004060C8"/>
    <w:rsid w:val="004064C3"/>
    <w:rsid w:val="00414418"/>
    <w:rsid w:val="00424966"/>
    <w:rsid w:val="00430D0A"/>
    <w:rsid w:val="00441EFE"/>
    <w:rsid w:val="004765DB"/>
    <w:rsid w:val="00476772"/>
    <w:rsid w:val="00494C9C"/>
    <w:rsid w:val="004A2191"/>
    <w:rsid w:val="005216B9"/>
    <w:rsid w:val="00553599"/>
    <w:rsid w:val="00563929"/>
    <w:rsid w:val="00571E58"/>
    <w:rsid w:val="005873B5"/>
    <w:rsid w:val="005D15B7"/>
    <w:rsid w:val="005F7E21"/>
    <w:rsid w:val="00603F26"/>
    <w:rsid w:val="00611F58"/>
    <w:rsid w:val="00612C3C"/>
    <w:rsid w:val="0062427B"/>
    <w:rsid w:val="00686C1B"/>
    <w:rsid w:val="00690070"/>
    <w:rsid w:val="006C2676"/>
    <w:rsid w:val="006C31D6"/>
    <w:rsid w:val="006C3C45"/>
    <w:rsid w:val="006D6C68"/>
    <w:rsid w:val="00720E26"/>
    <w:rsid w:val="00730B3F"/>
    <w:rsid w:val="00745B5F"/>
    <w:rsid w:val="00785DF6"/>
    <w:rsid w:val="007B34FF"/>
    <w:rsid w:val="007D0CC5"/>
    <w:rsid w:val="007F6DB0"/>
    <w:rsid w:val="0085007C"/>
    <w:rsid w:val="0086348B"/>
    <w:rsid w:val="00870255"/>
    <w:rsid w:val="00883FA7"/>
    <w:rsid w:val="008D6660"/>
    <w:rsid w:val="008D763C"/>
    <w:rsid w:val="008E6E59"/>
    <w:rsid w:val="008F232B"/>
    <w:rsid w:val="0090411A"/>
    <w:rsid w:val="00946DC1"/>
    <w:rsid w:val="00967D80"/>
    <w:rsid w:val="0097740B"/>
    <w:rsid w:val="00982B0F"/>
    <w:rsid w:val="0098789D"/>
    <w:rsid w:val="009C179C"/>
    <w:rsid w:val="009D1D79"/>
    <w:rsid w:val="00A0176A"/>
    <w:rsid w:val="00A10B2D"/>
    <w:rsid w:val="00A233F0"/>
    <w:rsid w:val="00A50E39"/>
    <w:rsid w:val="00A54F1C"/>
    <w:rsid w:val="00A56453"/>
    <w:rsid w:val="00AA4241"/>
    <w:rsid w:val="00AE7F26"/>
    <w:rsid w:val="00AF1CCD"/>
    <w:rsid w:val="00B47BFE"/>
    <w:rsid w:val="00B842D5"/>
    <w:rsid w:val="00BA3626"/>
    <w:rsid w:val="00BC5E68"/>
    <w:rsid w:val="00BD0521"/>
    <w:rsid w:val="00BD5EE5"/>
    <w:rsid w:val="00BE0722"/>
    <w:rsid w:val="00BE6C68"/>
    <w:rsid w:val="00C31236"/>
    <w:rsid w:val="00C42FD1"/>
    <w:rsid w:val="00C45C0B"/>
    <w:rsid w:val="00C4782A"/>
    <w:rsid w:val="00CA068D"/>
    <w:rsid w:val="00CA5C7C"/>
    <w:rsid w:val="00CB0126"/>
    <w:rsid w:val="00CC3DAA"/>
    <w:rsid w:val="00CD2814"/>
    <w:rsid w:val="00CE49E3"/>
    <w:rsid w:val="00CF1BAC"/>
    <w:rsid w:val="00D25C19"/>
    <w:rsid w:val="00D44B56"/>
    <w:rsid w:val="00D45D95"/>
    <w:rsid w:val="00D800AF"/>
    <w:rsid w:val="00DB6AEE"/>
    <w:rsid w:val="00DB6E52"/>
    <w:rsid w:val="00DD62D5"/>
    <w:rsid w:val="00DE0339"/>
    <w:rsid w:val="00E23089"/>
    <w:rsid w:val="00E520A8"/>
    <w:rsid w:val="00EB4D90"/>
    <w:rsid w:val="00ED381F"/>
    <w:rsid w:val="00F223E4"/>
    <w:rsid w:val="00F70680"/>
    <w:rsid w:val="00F715F1"/>
    <w:rsid w:val="00FA1564"/>
    <w:rsid w:val="00FE0AC7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28E35-F0E6-4EAE-98B1-60EEC498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1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1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1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176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176A"/>
    <w:rPr>
      <w:rFonts w:asciiTheme="majorHAnsi" w:eastAsiaTheme="majorEastAsia" w:hAnsiTheme="majorHAnsi" w:cstheme="majorBidi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017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A0176A"/>
    <w:pPr>
      <w:outlineLvl w:val="9"/>
    </w:pPr>
    <w:rPr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A0176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76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0176A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367F0A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F0A"/>
    <w:rPr>
      <w:rFonts w:eastAsiaTheme="minorEastAsia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67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F0A"/>
  </w:style>
  <w:style w:type="paragraph" w:styleId="Piedepgina">
    <w:name w:val="footer"/>
    <w:basedOn w:val="Normal"/>
    <w:link w:val="PiedepginaCar"/>
    <w:uiPriority w:val="99"/>
    <w:unhideWhenUsed/>
    <w:rsid w:val="00367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F0A"/>
  </w:style>
  <w:style w:type="character" w:styleId="Textodelmarcadordeposicin">
    <w:name w:val="Placeholder Text"/>
    <w:basedOn w:val="Fuentedeprrafopredeter"/>
    <w:uiPriority w:val="99"/>
    <w:semiHidden/>
    <w:rsid w:val="00982B0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5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7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2019-02-07T00:00:00</PublishDate>
  <Abstract/>
  <CompanyAddress>Barranquilla Colombia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62B616-3BBB-4F7E-BF2E-E11565E3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CONFIGURACION HORUS PARADOS ALARMA EVO</vt:lpstr>
    </vt:vector>
  </TitlesOfParts>
  <Company>MCA SYSTEM S.A.S.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CONFIGURACION HORUS CORTINA</dc:title>
  <dc:subject>control de cortinas</dc:subject>
  <dc:creator>Jhon MANUEL Angulo MONCADA</dc:creator>
  <cp:keywords/>
  <dc:description/>
  <cp:lastModifiedBy>Jhon Manuel</cp:lastModifiedBy>
  <cp:revision>7</cp:revision>
  <cp:lastPrinted>2017-09-20T16:28:00Z</cp:lastPrinted>
  <dcterms:created xsi:type="dcterms:W3CDTF">2018-10-25T19:26:00Z</dcterms:created>
  <dcterms:modified xsi:type="dcterms:W3CDTF">2019-02-07T15:08:00Z</dcterms:modified>
</cp:coreProperties>
</file>